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DD2A25" w14:textId="77777777" w:rsidR="00C753B8" w:rsidRPr="009078E5" w:rsidRDefault="00C753B8" w:rsidP="00C753B8">
      <w:pPr>
        <w:spacing w:after="0" w:line="240" w:lineRule="auto"/>
        <w:ind w:left="708" w:firstLine="708"/>
        <w:rPr>
          <w:rFonts w:ascii="Times New Roman" w:eastAsia="Times New Roman" w:hAnsi="Times New Roman" w:cs="Times New Roman"/>
        </w:rPr>
      </w:pPr>
      <w:r w:rsidRPr="009078E5">
        <w:rPr>
          <w:rFonts w:ascii="Times New Roman" w:eastAsia="Times New Roman" w:hAnsi="Times New Roman" w:cs="Times New Roman"/>
          <w:noProof/>
          <w:sz w:val="28"/>
          <w:szCs w:val="28"/>
          <w:lang w:eastAsia="hr-HR"/>
        </w:rPr>
        <w:drawing>
          <wp:inline distT="0" distB="0" distL="0" distR="0" wp14:anchorId="532B6801" wp14:editId="4341D29E">
            <wp:extent cx="545933" cy="720000"/>
            <wp:effectExtent l="0" t="0" r="0" b="0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5933" cy="72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3A6B0CB" w14:textId="77777777" w:rsidR="00C753B8" w:rsidRPr="009078E5" w:rsidRDefault="00C753B8" w:rsidP="00C753B8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078E5">
        <w:rPr>
          <w:rFonts w:ascii="Times New Roman" w:eastAsia="Times New Roman" w:hAnsi="Times New Roman" w:cs="Times New Roman"/>
          <w:b/>
          <w:bCs/>
          <w:sz w:val="24"/>
          <w:szCs w:val="24"/>
        </w:rPr>
        <w:t>REPUBLIKA  HRVATSKA</w:t>
      </w:r>
    </w:p>
    <w:p w14:paraId="0CD9568F" w14:textId="77777777" w:rsidR="00C753B8" w:rsidRPr="009078E5" w:rsidRDefault="00C753B8" w:rsidP="00C753B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078E5">
        <w:rPr>
          <w:rFonts w:ascii="Times New Roman" w:eastAsia="Times New Roman" w:hAnsi="Times New Roman" w:cs="Times New Roman"/>
          <w:b/>
          <w:bCs/>
          <w:sz w:val="24"/>
          <w:szCs w:val="24"/>
        </w:rPr>
        <w:t>KRAPINSKO-ZAGORSKA ŽUPANIJA</w:t>
      </w:r>
    </w:p>
    <w:p w14:paraId="08DA5444" w14:textId="77777777" w:rsidR="00C753B8" w:rsidRPr="009078E5" w:rsidRDefault="00C753B8" w:rsidP="00C753B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078E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            GRAD PREGRADA</w:t>
      </w:r>
    </w:p>
    <w:p w14:paraId="3ADF5D8A" w14:textId="396A35BC" w:rsidR="00C753B8" w:rsidRPr="009078E5" w:rsidRDefault="00C753B8" w:rsidP="00C753B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078E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            GRADONAČELNIK</w:t>
      </w:r>
    </w:p>
    <w:p w14:paraId="3A9C3694" w14:textId="77777777" w:rsidR="009078E5" w:rsidRPr="009078E5" w:rsidRDefault="009078E5" w:rsidP="00C753B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261450C0" w14:textId="3C17C2EC" w:rsidR="00C753B8" w:rsidRPr="008A5BEB" w:rsidRDefault="00C753B8" w:rsidP="00C753B8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bookmarkStart w:id="0" w:name="_Hlk93578182"/>
      <w:r w:rsidRPr="008A5BE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Klasa:</w:t>
      </w:r>
      <w:r w:rsidR="00047DD4" w:rsidRPr="008A5BE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403-01/22-01/03</w:t>
      </w:r>
    </w:p>
    <w:p w14:paraId="746A9284" w14:textId="74C60436" w:rsidR="00C753B8" w:rsidRPr="008A5BEB" w:rsidRDefault="00C753B8" w:rsidP="00C753B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8A5BE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Urbroj</w:t>
      </w:r>
      <w:proofErr w:type="spellEnd"/>
      <w:r w:rsidRPr="008A5BE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: </w:t>
      </w:r>
      <w:r w:rsidR="00047DD4" w:rsidRPr="008A5BE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2140-5-01-22-</w:t>
      </w:r>
      <w:r w:rsidR="008A5BE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0</w:t>
      </w:r>
      <w:r w:rsidR="00A979D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2</w:t>
      </w:r>
    </w:p>
    <w:bookmarkEnd w:id="0"/>
    <w:p w14:paraId="3783B7B5" w14:textId="2110126A" w:rsidR="00C753B8" w:rsidRPr="008A5BEB" w:rsidRDefault="00C753B8" w:rsidP="00C753B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8A5BE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Pregrada, </w:t>
      </w:r>
      <w:r w:rsidR="00144674" w:rsidRPr="008A5BE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31.1.2022.</w:t>
      </w:r>
    </w:p>
    <w:p w14:paraId="16839EC1" w14:textId="3255472F" w:rsidR="00C753B8" w:rsidRPr="0025399A" w:rsidRDefault="0025399A" w:rsidP="0025399A">
      <w:pPr>
        <w:pStyle w:val="Odlomakpopisa"/>
        <w:numPr>
          <w:ilvl w:val="0"/>
          <w:numId w:val="3"/>
        </w:num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prijedlog</w:t>
      </w:r>
    </w:p>
    <w:p w14:paraId="0246CCEE" w14:textId="5D555E8B" w:rsidR="005C4D19" w:rsidRPr="009078E5" w:rsidRDefault="005C4D19" w:rsidP="0025399A">
      <w:pPr>
        <w:spacing w:after="120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9078E5">
        <w:rPr>
          <w:rFonts w:ascii="Times New Roman" w:hAnsi="Times New Roman" w:cs="Times New Roman"/>
          <w:sz w:val="24"/>
          <w:szCs w:val="24"/>
        </w:rPr>
        <w:t xml:space="preserve">Na temelju članka </w:t>
      </w:r>
      <w:r w:rsidR="001C6613" w:rsidRPr="009078E5">
        <w:rPr>
          <w:rFonts w:ascii="Times New Roman" w:hAnsi="Times New Roman" w:cs="Times New Roman"/>
          <w:sz w:val="24"/>
          <w:szCs w:val="24"/>
        </w:rPr>
        <w:t>119.</w:t>
      </w:r>
      <w:r w:rsidRPr="009078E5">
        <w:rPr>
          <w:rFonts w:ascii="Times New Roman" w:hAnsi="Times New Roman" w:cs="Times New Roman"/>
          <w:sz w:val="24"/>
          <w:szCs w:val="24"/>
        </w:rPr>
        <w:t xml:space="preserve"> Zakona o proračunu («Narodne novine», broj </w:t>
      </w:r>
      <w:r w:rsidR="001C6613" w:rsidRPr="009078E5">
        <w:rPr>
          <w:rFonts w:ascii="Times New Roman" w:hAnsi="Times New Roman" w:cs="Times New Roman"/>
          <w:sz w:val="24"/>
          <w:szCs w:val="24"/>
        </w:rPr>
        <w:t>144/21</w:t>
      </w:r>
      <w:r w:rsidRPr="009078E5">
        <w:rPr>
          <w:rFonts w:ascii="Times New Roman" w:hAnsi="Times New Roman" w:cs="Times New Roman"/>
          <w:sz w:val="24"/>
          <w:szCs w:val="24"/>
        </w:rPr>
        <w:t>)</w:t>
      </w:r>
      <w:r w:rsidR="00C753B8" w:rsidRPr="009078E5">
        <w:rPr>
          <w:rFonts w:ascii="Times New Roman" w:hAnsi="Times New Roman" w:cs="Times New Roman"/>
          <w:sz w:val="24"/>
          <w:szCs w:val="24"/>
        </w:rPr>
        <w:t>, članka 32. Statuta grada Pregrade (“Službeni glasnik” Krapinsko zagorske županije broj 06/13, 17/13, 7/18, 16/18-pročišćeni tekst</w:t>
      </w:r>
      <w:r w:rsidR="00262FBB" w:rsidRPr="009078E5">
        <w:rPr>
          <w:rFonts w:ascii="Times New Roman" w:hAnsi="Times New Roman" w:cs="Times New Roman"/>
          <w:sz w:val="24"/>
          <w:szCs w:val="24"/>
        </w:rPr>
        <w:t>, 5/20, 18/21</w:t>
      </w:r>
      <w:r w:rsidR="00C753B8" w:rsidRPr="009078E5">
        <w:rPr>
          <w:rFonts w:ascii="Times New Roman" w:hAnsi="Times New Roman" w:cs="Times New Roman"/>
          <w:sz w:val="24"/>
          <w:szCs w:val="24"/>
        </w:rPr>
        <w:t xml:space="preserve">) </w:t>
      </w:r>
      <w:r w:rsidRPr="009078E5">
        <w:rPr>
          <w:rFonts w:ascii="Times New Roman" w:hAnsi="Times New Roman" w:cs="Times New Roman"/>
          <w:sz w:val="24"/>
          <w:szCs w:val="24"/>
        </w:rPr>
        <w:t>i u smislu čl. 18.</w:t>
      </w:r>
      <w:r w:rsidR="009078E5">
        <w:rPr>
          <w:rFonts w:ascii="Times New Roman" w:hAnsi="Times New Roman" w:cs="Times New Roman"/>
          <w:sz w:val="24"/>
          <w:szCs w:val="24"/>
        </w:rPr>
        <w:t xml:space="preserve"> i 19.</w:t>
      </w:r>
      <w:r w:rsidRPr="009078E5">
        <w:rPr>
          <w:rFonts w:ascii="Times New Roman" w:hAnsi="Times New Roman" w:cs="Times New Roman"/>
          <w:sz w:val="24"/>
          <w:szCs w:val="24"/>
        </w:rPr>
        <w:t xml:space="preserve"> Odluke o izvršavanju Proračuna Grada </w:t>
      </w:r>
      <w:r w:rsidR="005E5620" w:rsidRPr="009078E5">
        <w:rPr>
          <w:rFonts w:ascii="Times New Roman" w:hAnsi="Times New Roman" w:cs="Times New Roman"/>
          <w:sz w:val="24"/>
          <w:szCs w:val="24"/>
        </w:rPr>
        <w:t>Pregrade</w:t>
      </w:r>
      <w:r w:rsidRPr="009078E5">
        <w:rPr>
          <w:rFonts w:ascii="Times New Roman" w:hAnsi="Times New Roman" w:cs="Times New Roman"/>
          <w:sz w:val="24"/>
          <w:szCs w:val="24"/>
        </w:rPr>
        <w:t xml:space="preserve"> za 20</w:t>
      </w:r>
      <w:r w:rsidR="005E5620" w:rsidRPr="009078E5">
        <w:rPr>
          <w:rFonts w:ascii="Times New Roman" w:hAnsi="Times New Roman" w:cs="Times New Roman"/>
          <w:sz w:val="24"/>
          <w:szCs w:val="24"/>
        </w:rPr>
        <w:t>2</w:t>
      </w:r>
      <w:r w:rsidR="00262FBB" w:rsidRPr="009078E5">
        <w:rPr>
          <w:rFonts w:ascii="Times New Roman" w:hAnsi="Times New Roman" w:cs="Times New Roman"/>
          <w:sz w:val="24"/>
          <w:szCs w:val="24"/>
        </w:rPr>
        <w:t>2</w:t>
      </w:r>
      <w:r w:rsidRPr="009078E5">
        <w:rPr>
          <w:rFonts w:ascii="Times New Roman" w:hAnsi="Times New Roman" w:cs="Times New Roman"/>
          <w:sz w:val="24"/>
          <w:szCs w:val="24"/>
        </w:rPr>
        <w:t>. godinu</w:t>
      </w:r>
      <w:r w:rsidR="00D042F4">
        <w:rPr>
          <w:rFonts w:ascii="Times New Roman" w:hAnsi="Times New Roman" w:cs="Times New Roman"/>
          <w:sz w:val="24"/>
          <w:szCs w:val="24"/>
        </w:rPr>
        <w:t xml:space="preserve"> </w:t>
      </w:r>
      <w:r w:rsidR="00D042F4" w:rsidRPr="00BF10B7">
        <w:rPr>
          <w:rFonts w:ascii="Times New Roman" w:eastAsia="Arial" w:hAnsi="Times New Roman" w:cs="Times New Roman"/>
        </w:rPr>
        <w:t>(Službeni glasnik” Krapinsko zagorske županije broj 55/21)</w:t>
      </w:r>
      <w:r w:rsidRPr="009078E5">
        <w:rPr>
          <w:rFonts w:ascii="Times New Roman" w:hAnsi="Times New Roman" w:cs="Times New Roman"/>
          <w:sz w:val="24"/>
          <w:szCs w:val="24"/>
        </w:rPr>
        <w:t xml:space="preserve">, Gradsko vijeće Grada </w:t>
      </w:r>
      <w:r w:rsidR="005E5620" w:rsidRPr="009078E5">
        <w:rPr>
          <w:rFonts w:ascii="Times New Roman" w:hAnsi="Times New Roman" w:cs="Times New Roman"/>
          <w:sz w:val="24"/>
          <w:szCs w:val="24"/>
        </w:rPr>
        <w:t>Pregrade</w:t>
      </w:r>
      <w:r w:rsidRPr="009078E5">
        <w:rPr>
          <w:rFonts w:ascii="Times New Roman" w:hAnsi="Times New Roman" w:cs="Times New Roman"/>
          <w:sz w:val="24"/>
          <w:szCs w:val="24"/>
        </w:rPr>
        <w:t xml:space="preserve"> na </w:t>
      </w:r>
      <w:r w:rsidR="0025399A">
        <w:rPr>
          <w:rFonts w:ascii="Times New Roman" w:hAnsi="Times New Roman" w:cs="Times New Roman"/>
          <w:sz w:val="24"/>
          <w:szCs w:val="24"/>
        </w:rPr>
        <w:t xml:space="preserve">6. </w:t>
      </w:r>
      <w:r w:rsidRPr="009078E5">
        <w:rPr>
          <w:rFonts w:ascii="Times New Roman" w:hAnsi="Times New Roman" w:cs="Times New Roman"/>
          <w:sz w:val="24"/>
          <w:szCs w:val="24"/>
        </w:rPr>
        <w:t>sjednici održanoj</w:t>
      </w:r>
      <w:r w:rsidR="00262FBB" w:rsidRPr="009078E5">
        <w:rPr>
          <w:rFonts w:ascii="Times New Roman" w:hAnsi="Times New Roman" w:cs="Times New Roman"/>
          <w:sz w:val="24"/>
          <w:szCs w:val="24"/>
        </w:rPr>
        <w:t xml:space="preserve"> 31.1.2022.</w:t>
      </w:r>
      <w:r w:rsidRPr="009078E5">
        <w:rPr>
          <w:rFonts w:ascii="Times New Roman" w:hAnsi="Times New Roman" w:cs="Times New Roman"/>
          <w:sz w:val="24"/>
          <w:szCs w:val="24"/>
        </w:rPr>
        <w:t xml:space="preserve"> godine donijelo je</w:t>
      </w:r>
    </w:p>
    <w:p w14:paraId="4224B6B7" w14:textId="77777777" w:rsidR="00D042F4" w:rsidRDefault="00D042F4" w:rsidP="00C0384D">
      <w:pPr>
        <w:spacing w:after="12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13074D7" w14:textId="0BE3EDC1" w:rsidR="005C4D19" w:rsidRPr="009078E5" w:rsidRDefault="005C4D19" w:rsidP="00C0384D">
      <w:pPr>
        <w:spacing w:after="12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078E5">
        <w:rPr>
          <w:rFonts w:ascii="Times New Roman" w:hAnsi="Times New Roman" w:cs="Times New Roman"/>
          <w:b/>
          <w:bCs/>
          <w:sz w:val="24"/>
          <w:szCs w:val="24"/>
        </w:rPr>
        <w:t>ODLUKU</w:t>
      </w:r>
    </w:p>
    <w:p w14:paraId="6AFF46A7" w14:textId="588E3EE1" w:rsidR="005C4D19" w:rsidRPr="009078E5" w:rsidRDefault="005C4D19" w:rsidP="00C0384D">
      <w:pPr>
        <w:spacing w:after="12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078E5">
        <w:rPr>
          <w:rFonts w:ascii="Times New Roman" w:hAnsi="Times New Roman" w:cs="Times New Roman"/>
          <w:b/>
          <w:bCs/>
          <w:sz w:val="24"/>
          <w:szCs w:val="24"/>
        </w:rPr>
        <w:t xml:space="preserve">o kratkoročnom zaduživanju Grada </w:t>
      </w:r>
      <w:r w:rsidR="00684511" w:rsidRPr="009078E5">
        <w:rPr>
          <w:rFonts w:ascii="Times New Roman" w:hAnsi="Times New Roman" w:cs="Times New Roman"/>
          <w:b/>
          <w:bCs/>
          <w:sz w:val="24"/>
          <w:szCs w:val="24"/>
        </w:rPr>
        <w:t>Pregrade</w:t>
      </w:r>
      <w:r w:rsidRPr="009078E5">
        <w:rPr>
          <w:rFonts w:ascii="Times New Roman" w:hAnsi="Times New Roman" w:cs="Times New Roman"/>
          <w:b/>
          <w:bCs/>
          <w:sz w:val="24"/>
          <w:szCs w:val="24"/>
        </w:rPr>
        <w:t xml:space="preserve"> u 202</w:t>
      </w:r>
      <w:r w:rsidR="00262FBB" w:rsidRPr="009078E5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Pr="009078E5">
        <w:rPr>
          <w:rFonts w:ascii="Times New Roman" w:hAnsi="Times New Roman" w:cs="Times New Roman"/>
          <w:b/>
          <w:bCs/>
          <w:sz w:val="24"/>
          <w:szCs w:val="24"/>
        </w:rPr>
        <w:t>. godini</w:t>
      </w:r>
    </w:p>
    <w:p w14:paraId="09ED03B3" w14:textId="77777777" w:rsidR="00C0384D" w:rsidRPr="009078E5" w:rsidRDefault="00C0384D" w:rsidP="00C0384D">
      <w:pPr>
        <w:spacing w:after="120"/>
        <w:rPr>
          <w:rFonts w:ascii="Times New Roman" w:hAnsi="Times New Roman" w:cs="Times New Roman"/>
          <w:sz w:val="24"/>
          <w:szCs w:val="24"/>
        </w:rPr>
      </w:pPr>
    </w:p>
    <w:p w14:paraId="5E4670D3" w14:textId="2B80DEB8" w:rsidR="005C4D19" w:rsidRPr="009078E5" w:rsidRDefault="005C4D19" w:rsidP="00C0384D">
      <w:pPr>
        <w:spacing w:after="120"/>
        <w:jc w:val="center"/>
        <w:rPr>
          <w:rFonts w:ascii="Times New Roman" w:hAnsi="Times New Roman" w:cs="Times New Roman"/>
          <w:sz w:val="24"/>
          <w:szCs w:val="24"/>
        </w:rPr>
      </w:pPr>
      <w:r w:rsidRPr="009078E5">
        <w:rPr>
          <w:rFonts w:ascii="Times New Roman" w:hAnsi="Times New Roman" w:cs="Times New Roman"/>
          <w:sz w:val="24"/>
          <w:szCs w:val="24"/>
        </w:rPr>
        <w:t>Članak 1.</w:t>
      </w:r>
    </w:p>
    <w:p w14:paraId="4F6327BE" w14:textId="424BEA63" w:rsidR="005C4D19" w:rsidRPr="009078E5" w:rsidRDefault="005C4D19" w:rsidP="0025399A">
      <w:pPr>
        <w:spacing w:after="12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078E5">
        <w:rPr>
          <w:rFonts w:ascii="Times New Roman" w:hAnsi="Times New Roman" w:cs="Times New Roman"/>
          <w:sz w:val="24"/>
          <w:szCs w:val="24"/>
        </w:rPr>
        <w:t xml:space="preserve">Grad </w:t>
      </w:r>
      <w:r w:rsidR="005E5620" w:rsidRPr="009078E5">
        <w:rPr>
          <w:rFonts w:ascii="Times New Roman" w:hAnsi="Times New Roman" w:cs="Times New Roman"/>
          <w:sz w:val="24"/>
          <w:szCs w:val="24"/>
        </w:rPr>
        <w:t>Pregrada</w:t>
      </w:r>
      <w:r w:rsidRPr="009078E5">
        <w:rPr>
          <w:rFonts w:ascii="Times New Roman" w:hAnsi="Times New Roman" w:cs="Times New Roman"/>
          <w:sz w:val="24"/>
          <w:szCs w:val="24"/>
        </w:rPr>
        <w:t xml:space="preserve"> ima otvoren račun za redovno poslovanje kod </w:t>
      </w:r>
      <w:r w:rsidR="00684511" w:rsidRPr="009078E5">
        <w:rPr>
          <w:rFonts w:ascii="Times New Roman" w:hAnsi="Times New Roman" w:cs="Times New Roman"/>
          <w:sz w:val="24"/>
          <w:szCs w:val="24"/>
        </w:rPr>
        <w:t>Privredne banke Zagreb</w:t>
      </w:r>
      <w:r w:rsidRPr="009078E5">
        <w:rPr>
          <w:rFonts w:ascii="Times New Roman" w:hAnsi="Times New Roman" w:cs="Times New Roman"/>
          <w:sz w:val="24"/>
          <w:szCs w:val="24"/>
        </w:rPr>
        <w:t xml:space="preserve"> d.d., te će se u 202</w:t>
      </w:r>
      <w:r w:rsidR="00262FBB" w:rsidRPr="009078E5">
        <w:rPr>
          <w:rFonts w:ascii="Times New Roman" w:hAnsi="Times New Roman" w:cs="Times New Roman"/>
          <w:sz w:val="24"/>
          <w:szCs w:val="24"/>
        </w:rPr>
        <w:t>2</w:t>
      </w:r>
      <w:r w:rsidRPr="009078E5">
        <w:rPr>
          <w:rFonts w:ascii="Times New Roman" w:hAnsi="Times New Roman" w:cs="Times New Roman"/>
          <w:sz w:val="24"/>
          <w:szCs w:val="24"/>
        </w:rPr>
        <w:t xml:space="preserve">. godini kratkoročno zadužiti kod </w:t>
      </w:r>
      <w:r w:rsidR="00684511" w:rsidRPr="009078E5">
        <w:rPr>
          <w:rFonts w:ascii="Times New Roman" w:hAnsi="Times New Roman" w:cs="Times New Roman"/>
          <w:sz w:val="24"/>
          <w:szCs w:val="24"/>
        </w:rPr>
        <w:t>Privredne banke Zagreb d.d.</w:t>
      </w:r>
      <w:r w:rsidRPr="009078E5">
        <w:rPr>
          <w:rFonts w:ascii="Times New Roman" w:hAnsi="Times New Roman" w:cs="Times New Roman"/>
          <w:sz w:val="24"/>
          <w:szCs w:val="24"/>
        </w:rPr>
        <w:t xml:space="preserve"> uzimanjem kratkoročnog kredita po principu dozvoljenog prekoračenja po žiro-računu u okvirnom iznosu od 1.</w:t>
      </w:r>
      <w:r w:rsidR="004E6402" w:rsidRPr="009078E5">
        <w:rPr>
          <w:rFonts w:ascii="Times New Roman" w:hAnsi="Times New Roman" w:cs="Times New Roman"/>
          <w:sz w:val="24"/>
          <w:szCs w:val="24"/>
        </w:rPr>
        <w:t>5</w:t>
      </w:r>
      <w:r w:rsidRPr="009078E5">
        <w:rPr>
          <w:rFonts w:ascii="Times New Roman" w:hAnsi="Times New Roman" w:cs="Times New Roman"/>
          <w:sz w:val="24"/>
          <w:szCs w:val="24"/>
        </w:rPr>
        <w:t>00.000,00 kn.</w:t>
      </w:r>
    </w:p>
    <w:p w14:paraId="29F87CBD" w14:textId="77777777" w:rsidR="005C4D19" w:rsidRPr="009078E5" w:rsidRDefault="005C4D19" w:rsidP="00C0384D">
      <w:pPr>
        <w:spacing w:after="120"/>
        <w:jc w:val="center"/>
        <w:rPr>
          <w:rFonts w:ascii="Times New Roman" w:hAnsi="Times New Roman" w:cs="Times New Roman"/>
          <w:sz w:val="24"/>
          <w:szCs w:val="24"/>
        </w:rPr>
      </w:pPr>
      <w:r w:rsidRPr="009078E5">
        <w:rPr>
          <w:rFonts w:ascii="Times New Roman" w:hAnsi="Times New Roman" w:cs="Times New Roman"/>
          <w:sz w:val="24"/>
          <w:szCs w:val="24"/>
        </w:rPr>
        <w:t>Članak 2.</w:t>
      </w:r>
    </w:p>
    <w:p w14:paraId="3CD63AE6" w14:textId="4494EFD6" w:rsidR="005C4D19" w:rsidRPr="009078E5" w:rsidRDefault="005C4D19" w:rsidP="0025399A">
      <w:pPr>
        <w:spacing w:after="120"/>
        <w:ind w:firstLine="360"/>
        <w:rPr>
          <w:rFonts w:ascii="Times New Roman" w:hAnsi="Times New Roman" w:cs="Times New Roman"/>
          <w:sz w:val="24"/>
          <w:szCs w:val="24"/>
        </w:rPr>
      </w:pPr>
      <w:r w:rsidRPr="009078E5">
        <w:rPr>
          <w:rFonts w:ascii="Times New Roman" w:hAnsi="Times New Roman" w:cs="Times New Roman"/>
          <w:sz w:val="24"/>
          <w:szCs w:val="24"/>
        </w:rPr>
        <w:t xml:space="preserve">Grad </w:t>
      </w:r>
      <w:r w:rsidR="00684511" w:rsidRPr="009078E5">
        <w:rPr>
          <w:rFonts w:ascii="Times New Roman" w:hAnsi="Times New Roman" w:cs="Times New Roman"/>
          <w:sz w:val="24"/>
          <w:szCs w:val="24"/>
        </w:rPr>
        <w:t>Pregrada</w:t>
      </w:r>
      <w:r w:rsidRPr="009078E5">
        <w:rPr>
          <w:rFonts w:ascii="Times New Roman" w:hAnsi="Times New Roman" w:cs="Times New Roman"/>
          <w:sz w:val="24"/>
          <w:szCs w:val="24"/>
        </w:rPr>
        <w:t xml:space="preserve"> zadužiti će se po slijedećim uvjetima:</w:t>
      </w:r>
    </w:p>
    <w:p w14:paraId="019E540A" w14:textId="0C34268A" w:rsidR="005C4D19" w:rsidRPr="009078E5" w:rsidRDefault="005E5620" w:rsidP="00C0384D">
      <w:pPr>
        <w:pStyle w:val="Odlomakpopisa"/>
        <w:numPr>
          <w:ilvl w:val="0"/>
          <w:numId w:val="2"/>
        </w:numPr>
        <w:spacing w:after="120"/>
        <w:rPr>
          <w:rFonts w:ascii="Times New Roman" w:hAnsi="Times New Roman" w:cs="Times New Roman"/>
          <w:sz w:val="24"/>
          <w:szCs w:val="24"/>
        </w:rPr>
      </w:pPr>
      <w:r w:rsidRPr="009078E5">
        <w:rPr>
          <w:rFonts w:ascii="Times New Roman" w:hAnsi="Times New Roman" w:cs="Times New Roman"/>
          <w:sz w:val="24"/>
          <w:szCs w:val="24"/>
        </w:rPr>
        <w:t>i</w:t>
      </w:r>
      <w:r w:rsidR="005C4D19" w:rsidRPr="009078E5">
        <w:rPr>
          <w:rFonts w:ascii="Times New Roman" w:hAnsi="Times New Roman" w:cs="Times New Roman"/>
          <w:sz w:val="24"/>
          <w:szCs w:val="24"/>
        </w:rPr>
        <w:t>znos dozvoljenog prekoračenja po računu:</w:t>
      </w:r>
      <w:r w:rsidR="009A0AA7" w:rsidRPr="009078E5">
        <w:rPr>
          <w:rFonts w:ascii="Times New Roman" w:hAnsi="Times New Roman" w:cs="Times New Roman"/>
          <w:sz w:val="24"/>
          <w:szCs w:val="24"/>
        </w:rPr>
        <w:t xml:space="preserve"> do</w:t>
      </w:r>
      <w:r w:rsidR="005C4D19" w:rsidRPr="009078E5">
        <w:rPr>
          <w:rFonts w:ascii="Times New Roman" w:hAnsi="Times New Roman" w:cs="Times New Roman"/>
          <w:sz w:val="24"/>
          <w:szCs w:val="24"/>
        </w:rPr>
        <w:t xml:space="preserve"> </w:t>
      </w:r>
      <w:r w:rsidR="00684511" w:rsidRPr="009078E5">
        <w:rPr>
          <w:rFonts w:ascii="Times New Roman" w:hAnsi="Times New Roman" w:cs="Times New Roman"/>
          <w:sz w:val="24"/>
          <w:szCs w:val="24"/>
        </w:rPr>
        <w:t>1</w:t>
      </w:r>
      <w:r w:rsidR="005C4D19" w:rsidRPr="009078E5">
        <w:rPr>
          <w:rFonts w:ascii="Times New Roman" w:hAnsi="Times New Roman" w:cs="Times New Roman"/>
          <w:sz w:val="24"/>
          <w:szCs w:val="24"/>
        </w:rPr>
        <w:t>.</w:t>
      </w:r>
      <w:r w:rsidR="004E6402" w:rsidRPr="009078E5">
        <w:rPr>
          <w:rFonts w:ascii="Times New Roman" w:hAnsi="Times New Roman" w:cs="Times New Roman"/>
          <w:sz w:val="24"/>
          <w:szCs w:val="24"/>
        </w:rPr>
        <w:t>5</w:t>
      </w:r>
      <w:r w:rsidR="005C4D19" w:rsidRPr="009078E5">
        <w:rPr>
          <w:rFonts w:ascii="Times New Roman" w:hAnsi="Times New Roman" w:cs="Times New Roman"/>
          <w:sz w:val="24"/>
          <w:szCs w:val="24"/>
        </w:rPr>
        <w:t>00.000,00 kn</w:t>
      </w:r>
    </w:p>
    <w:p w14:paraId="320AA5E0" w14:textId="47B99F2A" w:rsidR="005C4D19" w:rsidRPr="009078E5" w:rsidRDefault="00D042F4" w:rsidP="00C0384D">
      <w:pPr>
        <w:pStyle w:val="Odlomakpopisa"/>
        <w:numPr>
          <w:ilvl w:val="0"/>
          <w:numId w:val="2"/>
        </w:numPr>
        <w:spacing w:after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</w:t>
      </w:r>
      <w:r w:rsidR="005C4D19" w:rsidRPr="009078E5">
        <w:rPr>
          <w:rFonts w:ascii="Times New Roman" w:hAnsi="Times New Roman" w:cs="Times New Roman"/>
          <w:sz w:val="24"/>
          <w:szCs w:val="24"/>
        </w:rPr>
        <w:t>rsta kredita: prekoračenje po poslovnom računu – kratkoročno</w:t>
      </w:r>
    </w:p>
    <w:p w14:paraId="6A13FB52" w14:textId="3F5AFFE5" w:rsidR="00F452C2" w:rsidRPr="009078E5" w:rsidRDefault="00F452C2" w:rsidP="00C0384D">
      <w:pPr>
        <w:pStyle w:val="Odlomakpopisa"/>
        <w:numPr>
          <w:ilvl w:val="0"/>
          <w:numId w:val="2"/>
        </w:numPr>
        <w:spacing w:after="120"/>
        <w:rPr>
          <w:rFonts w:ascii="Times New Roman" w:hAnsi="Times New Roman" w:cs="Times New Roman"/>
          <w:sz w:val="24"/>
          <w:szCs w:val="24"/>
        </w:rPr>
      </w:pPr>
      <w:r w:rsidRPr="009078E5">
        <w:rPr>
          <w:rFonts w:ascii="Times New Roman" w:hAnsi="Times New Roman" w:cs="Times New Roman"/>
          <w:sz w:val="24"/>
          <w:szCs w:val="24"/>
        </w:rPr>
        <w:t xml:space="preserve">kamatna stopa: Trezorski zapisi ministarstva financija na 182 dana + </w:t>
      </w:r>
      <w:r w:rsidR="004E6402" w:rsidRPr="009078E5">
        <w:rPr>
          <w:rFonts w:ascii="Times New Roman" w:hAnsi="Times New Roman" w:cs="Times New Roman"/>
          <w:sz w:val="24"/>
          <w:szCs w:val="24"/>
        </w:rPr>
        <w:t>2,7</w:t>
      </w:r>
      <w:r w:rsidRPr="009078E5">
        <w:rPr>
          <w:rFonts w:ascii="Times New Roman" w:hAnsi="Times New Roman" w:cs="Times New Roman"/>
          <w:sz w:val="24"/>
          <w:szCs w:val="24"/>
        </w:rPr>
        <w:t xml:space="preserve"> </w:t>
      </w:r>
      <w:r w:rsidR="008B1438" w:rsidRPr="009078E5">
        <w:rPr>
          <w:rFonts w:ascii="Times New Roman" w:hAnsi="Times New Roman" w:cs="Times New Roman"/>
          <w:sz w:val="24"/>
          <w:szCs w:val="24"/>
        </w:rPr>
        <w:t>p.p.</w:t>
      </w:r>
      <w:r w:rsidRPr="009078E5">
        <w:rPr>
          <w:rFonts w:ascii="Times New Roman" w:hAnsi="Times New Roman" w:cs="Times New Roman"/>
          <w:sz w:val="24"/>
          <w:szCs w:val="24"/>
        </w:rPr>
        <w:t xml:space="preserve"> </w:t>
      </w:r>
      <w:r w:rsidR="004E6402" w:rsidRPr="009078E5">
        <w:rPr>
          <w:rFonts w:ascii="Times New Roman" w:hAnsi="Times New Roman" w:cs="Times New Roman"/>
          <w:sz w:val="24"/>
          <w:szCs w:val="24"/>
        </w:rPr>
        <w:t>U</w:t>
      </w:r>
      <w:r w:rsidRPr="009078E5">
        <w:rPr>
          <w:rFonts w:ascii="Times New Roman" w:hAnsi="Times New Roman" w:cs="Times New Roman"/>
          <w:sz w:val="24"/>
          <w:szCs w:val="24"/>
        </w:rPr>
        <w:t xml:space="preserve">koliko je minus pokriven </w:t>
      </w:r>
      <w:r w:rsidR="00A3303D" w:rsidRPr="009078E5">
        <w:rPr>
          <w:rFonts w:ascii="Times New Roman" w:hAnsi="Times New Roman" w:cs="Times New Roman"/>
          <w:sz w:val="24"/>
          <w:szCs w:val="24"/>
        </w:rPr>
        <w:t>s</w:t>
      </w:r>
      <w:r w:rsidRPr="009078E5">
        <w:rPr>
          <w:rFonts w:ascii="Times New Roman" w:hAnsi="Times New Roman" w:cs="Times New Roman"/>
          <w:sz w:val="24"/>
          <w:szCs w:val="24"/>
        </w:rPr>
        <w:t xml:space="preserve">a sredstvima </w:t>
      </w:r>
      <w:proofErr w:type="spellStart"/>
      <w:r w:rsidRPr="009078E5">
        <w:rPr>
          <w:rFonts w:ascii="Times New Roman" w:hAnsi="Times New Roman" w:cs="Times New Roman"/>
          <w:sz w:val="24"/>
          <w:szCs w:val="24"/>
        </w:rPr>
        <w:t>cash</w:t>
      </w:r>
      <w:proofErr w:type="spellEnd"/>
      <w:r w:rsidRPr="009078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078E5">
        <w:rPr>
          <w:rFonts w:ascii="Times New Roman" w:hAnsi="Times New Roman" w:cs="Times New Roman"/>
          <w:sz w:val="24"/>
          <w:szCs w:val="24"/>
        </w:rPr>
        <w:t>poola</w:t>
      </w:r>
      <w:proofErr w:type="spellEnd"/>
      <w:r w:rsidRPr="009078E5">
        <w:rPr>
          <w:rFonts w:ascii="Times New Roman" w:hAnsi="Times New Roman" w:cs="Times New Roman"/>
          <w:sz w:val="24"/>
          <w:szCs w:val="24"/>
        </w:rPr>
        <w:t xml:space="preserve"> kamata iznosi</w:t>
      </w:r>
      <w:r w:rsidR="008B1438" w:rsidRPr="009078E5">
        <w:rPr>
          <w:rFonts w:ascii="Times New Roman" w:hAnsi="Times New Roman" w:cs="Times New Roman"/>
          <w:sz w:val="24"/>
          <w:szCs w:val="24"/>
        </w:rPr>
        <w:t xml:space="preserve"> </w:t>
      </w:r>
      <w:r w:rsidR="00A3303D" w:rsidRPr="009078E5">
        <w:rPr>
          <w:rFonts w:ascii="Times New Roman" w:hAnsi="Times New Roman" w:cs="Times New Roman"/>
          <w:sz w:val="24"/>
          <w:szCs w:val="24"/>
        </w:rPr>
        <w:t>do</w:t>
      </w:r>
      <w:r w:rsidRPr="009078E5">
        <w:rPr>
          <w:rFonts w:ascii="Times New Roman" w:hAnsi="Times New Roman" w:cs="Times New Roman"/>
          <w:sz w:val="24"/>
          <w:szCs w:val="24"/>
        </w:rPr>
        <w:t xml:space="preserve"> </w:t>
      </w:r>
      <w:r w:rsidR="004E6402" w:rsidRPr="009078E5">
        <w:rPr>
          <w:rFonts w:ascii="Times New Roman" w:hAnsi="Times New Roman" w:cs="Times New Roman"/>
          <w:sz w:val="24"/>
          <w:szCs w:val="24"/>
        </w:rPr>
        <w:t>1,8</w:t>
      </w:r>
      <w:r w:rsidR="008B1438" w:rsidRPr="009078E5">
        <w:rPr>
          <w:rFonts w:ascii="Times New Roman" w:hAnsi="Times New Roman" w:cs="Times New Roman"/>
          <w:sz w:val="24"/>
          <w:szCs w:val="24"/>
        </w:rPr>
        <w:t xml:space="preserve"> </w:t>
      </w:r>
      <w:r w:rsidRPr="009078E5">
        <w:rPr>
          <w:rFonts w:ascii="Times New Roman" w:hAnsi="Times New Roman" w:cs="Times New Roman"/>
          <w:sz w:val="24"/>
          <w:szCs w:val="24"/>
        </w:rPr>
        <w:t>%. Kamata dospijeva i naplaćuje se mjesečno</w:t>
      </w:r>
      <w:r w:rsidR="005E5620" w:rsidRPr="009078E5">
        <w:rPr>
          <w:rFonts w:ascii="Times New Roman" w:hAnsi="Times New Roman" w:cs="Times New Roman"/>
          <w:sz w:val="24"/>
          <w:szCs w:val="24"/>
        </w:rPr>
        <w:t>.</w:t>
      </w:r>
    </w:p>
    <w:p w14:paraId="200EE682" w14:textId="06955E6B" w:rsidR="005C4D19" w:rsidRPr="009078E5" w:rsidRDefault="00F452C2" w:rsidP="00C0384D">
      <w:pPr>
        <w:pStyle w:val="Odlomakpopisa"/>
        <w:numPr>
          <w:ilvl w:val="0"/>
          <w:numId w:val="2"/>
        </w:numPr>
        <w:spacing w:after="120"/>
        <w:rPr>
          <w:rFonts w:ascii="Times New Roman" w:hAnsi="Times New Roman" w:cs="Times New Roman"/>
          <w:sz w:val="24"/>
          <w:szCs w:val="24"/>
        </w:rPr>
      </w:pPr>
      <w:r w:rsidRPr="009078E5">
        <w:rPr>
          <w:rFonts w:ascii="Times New Roman" w:hAnsi="Times New Roman" w:cs="Times New Roman"/>
          <w:sz w:val="24"/>
          <w:szCs w:val="24"/>
        </w:rPr>
        <w:t>R</w:t>
      </w:r>
      <w:r w:rsidR="005C4D19" w:rsidRPr="009078E5">
        <w:rPr>
          <w:rFonts w:ascii="Times New Roman" w:hAnsi="Times New Roman" w:cs="Times New Roman"/>
          <w:sz w:val="24"/>
          <w:szCs w:val="24"/>
        </w:rPr>
        <w:t xml:space="preserve">ok korištenja: do </w:t>
      </w:r>
      <w:r w:rsidRPr="009078E5">
        <w:rPr>
          <w:rFonts w:ascii="Times New Roman" w:hAnsi="Times New Roman" w:cs="Times New Roman"/>
          <w:sz w:val="24"/>
          <w:szCs w:val="24"/>
        </w:rPr>
        <w:t>12 mjeseci</w:t>
      </w:r>
    </w:p>
    <w:p w14:paraId="7E31D108" w14:textId="241E68C8" w:rsidR="005E5620" w:rsidRPr="009078E5" w:rsidRDefault="005E5620" w:rsidP="00C0384D">
      <w:pPr>
        <w:pStyle w:val="Odlomakpopisa"/>
        <w:numPr>
          <w:ilvl w:val="0"/>
          <w:numId w:val="2"/>
        </w:numPr>
        <w:spacing w:after="120"/>
        <w:rPr>
          <w:rFonts w:ascii="Times New Roman" w:hAnsi="Times New Roman" w:cs="Times New Roman"/>
          <w:sz w:val="24"/>
          <w:szCs w:val="24"/>
        </w:rPr>
      </w:pPr>
      <w:r w:rsidRPr="009078E5">
        <w:rPr>
          <w:rFonts w:ascii="Times New Roman" w:hAnsi="Times New Roman" w:cs="Times New Roman"/>
          <w:sz w:val="24"/>
          <w:szCs w:val="24"/>
        </w:rPr>
        <w:t>Naknade:</w:t>
      </w:r>
    </w:p>
    <w:p w14:paraId="259185A9" w14:textId="1466F73F" w:rsidR="005E5620" w:rsidRPr="009078E5" w:rsidRDefault="005E5620" w:rsidP="00C0384D">
      <w:pPr>
        <w:pStyle w:val="Odlomakpopisa"/>
        <w:numPr>
          <w:ilvl w:val="1"/>
          <w:numId w:val="2"/>
        </w:numPr>
        <w:spacing w:after="120"/>
        <w:rPr>
          <w:rFonts w:ascii="Times New Roman" w:hAnsi="Times New Roman" w:cs="Times New Roman"/>
          <w:sz w:val="24"/>
          <w:szCs w:val="24"/>
        </w:rPr>
      </w:pPr>
      <w:r w:rsidRPr="009078E5">
        <w:rPr>
          <w:rFonts w:ascii="Times New Roman" w:hAnsi="Times New Roman" w:cs="Times New Roman"/>
          <w:sz w:val="24"/>
          <w:szCs w:val="24"/>
        </w:rPr>
        <w:t>za obradu zahtjeva - 0,3 %, jednokratno</w:t>
      </w:r>
      <w:r w:rsidR="008B1438" w:rsidRPr="009078E5">
        <w:rPr>
          <w:rFonts w:ascii="Times New Roman" w:hAnsi="Times New Roman" w:cs="Times New Roman"/>
          <w:sz w:val="24"/>
          <w:szCs w:val="24"/>
        </w:rPr>
        <w:t xml:space="preserve">, </w:t>
      </w:r>
      <w:r w:rsidR="00A3303D" w:rsidRPr="009078E5">
        <w:rPr>
          <w:rFonts w:ascii="Times New Roman" w:hAnsi="Times New Roman" w:cs="Times New Roman"/>
          <w:sz w:val="24"/>
          <w:szCs w:val="24"/>
        </w:rPr>
        <w:t>najmanje</w:t>
      </w:r>
      <w:r w:rsidR="008B1438" w:rsidRPr="009078E5">
        <w:rPr>
          <w:rFonts w:ascii="Times New Roman" w:hAnsi="Times New Roman" w:cs="Times New Roman"/>
          <w:sz w:val="24"/>
          <w:szCs w:val="24"/>
        </w:rPr>
        <w:t xml:space="preserve"> 1.000,00 kn</w:t>
      </w:r>
    </w:p>
    <w:p w14:paraId="5AC16E46" w14:textId="79C78558" w:rsidR="005E5620" w:rsidRPr="009078E5" w:rsidRDefault="005E5620" w:rsidP="00C0384D">
      <w:pPr>
        <w:pStyle w:val="Odlomakpopisa"/>
        <w:numPr>
          <w:ilvl w:val="1"/>
          <w:numId w:val="2"/>
        </w:numPr>
        <w:spacing w:after="120"/>
        <w:rPr>
          <w:rFonts w:ascii="Times New Roman" w:hAnsi="Times New Roman" w:cs="Times New Roman"/>
          <w:sz w:val="24"/>
          <w:szCs w:val="24"/>
        </w:rPr>
      </w:pPr>
      <w:r w:rsidRPr="009078E5">
        <w:rPr>
          <w:rFonts w:ascii="Times New Roman" w:hAnsi="Times New Roman" w:cs="Times New Roman"/>
          <w:sz w:val="24"/>
          <w:szCs w:val="24"/>
        </w:rPr>
        <w:t>za odobrenje - 1,2 %, jednokratno</w:t>
      </w:r>
      <w:r w:rsidR="008B1438" w:rsidRPr="009078E5">
        <w:rPr>
          <w:rFonts w:ascii="Times New Roman" w:hAnsi="Times New Roman" w:cs="Times New Roman"/>
          <w:sz w:val="24"/>
          <w:szCs w:val="24"/>
        </w:rPr>
        <w:t xml:space="preserve">, </w:t>
      </w:r>
      <w:r w:rsidR="00A3303D" w:rsidRPr="009078E5">
        <w:rPr>
          <w:rFonts w:ascii="Times New Roman" w:hAnsi="Times New Roman" w:cs="Times New Roman"/>
          <w:sz w:val="24"/>
          <w:szCs w:val="24"/>
        </w:rPr>
        <w:t>najmanje</w:t>
      </w:r>
      <w:r w:rsidR="008B1438" w:rsidRPr="009078E5">
        <w:rPr>
          <w:rFonts w:ascii="Times New Roman" w:hAnsi="Times New Roman" w:cs="Times New Roman"/>
          <w:sz w:val="24"/>
          <w:szCs w:val="24"/>
        </w:rPr>
        <w:t xml:space="preserve"> 500,00 kn</w:t>
      </w:r>
    </w:p>
    <w:p w14:paraId="3685853B" w14:textId="2117C4BE" w:rsidR="005E5620" w:rsidRPr="009078E5" w:rsidRDefault="005E5620" w:rsidP="00C0384D">
      <w:pPr>
        <w:pStyle w:val="Odlomakpopisa"/>
        <w:numPr>
          <w:ilvl w:val="1"/>
          <w:numId w:val="2"/>
        </w:numPr>
        <w:spacing w:after="120"/>
        <w:rPr>
          <w:rFonts w:ascii="Times New Roman" w:hAnsi="Times New Roman" w:cs="Times New Roman"/>
          <w:sz w:val="24"/>
          <w:szCs w:val="24"/>
        </w:rPr>
      </w:pPr>
      <w:r w:rsidRPr="009078E5">
        <w:rPr>
          <w:rFonts w:ascii="Times New Roman" w:hAnsi="Times New Roman" w:cs="Times New Roman"/>
          <w:sz w:val="24"/>
          <w:szCs w:val="24"/>
        </w:rPr>
        <w:t>za rezervaciju sredstava - 0,25 % godišnje, tromjesečno najmanje 1.000,00 kn</w:t>
      </w:r>
    </w:p>
    <w:p w14:paraId="04D3E30B" w14:textId="77777777" w:rsidR="00C753B8" w:rsidRPr="009078E5" w:rsidRDefault="001F719F" w:rsidP="00C0384D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9078E5">
        <w:rPr>
          <w:rFonts w:ascii="Times New Roman" w:hAnsi="Times New Roman" w:cs="Times New Roman"/>
          <w:sz w:val="24"/>
          <w:szCs w:val="24"/>
        </w:rPr>
        <w:t>instrumenti osiguranja:</w:t>
      </w:r>
    </w:p>
    <w:p w14:paraId="3C4BB1A2" w14:textId="1FA5A866" w:rsidR="00C753B8" w:rsidRPr="009078E5" w:rsidRDefault="00C753B8" w:rsidP="008A5BEB">
      <w:pPr>
        <w:pStyle w:val="Odlomakpopisa"/>
        <w:numPr>
          <w:ilvl w:val="0"/>
          <w:numId w:val="1"/>
        </w:num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9078E5">
        <w:rPr>
          <w:rFonts w:ascii="Times New Roman" w:hAnsi="Times New Roman" w:cs="Times New Roman"/>
          <w:sz w:val="24"/>
          <w:szCs w:val="24"/>
        </w:rPr>
        <w:t>2 (dvije) bjanko akceptirane mjenic</w:t>
      </w:r>
      <w:r w:rsidR="005E5620" w:rsidRPr="009078E5">
        <w:rPr>
          <w:rFonts w:ascii="Times New Roman" w:hAnsi="Times New Roman" w:cs="Times New Roman"/>
          <w:sz w:val="24"/>
          <w:szCs w:val="24"/>
        </w:rPr>
        <w:t>e</w:t>
      </w:r>
      <w:r w:rsidRPr="009078E5">
        <w:rPr>
          <w:rFonts w:ascii="Times New Roman" w:hAnsi="Times New Roman" w:cs="Times New Roman"/>
          <w:sz w:val="24"/>
          <w:szCs w:val="24"/>
        </w:rPr>
        <w:t xml:space="preserve"> 'bez protesta', uz mjenično očitovanje</w:t>
      </w:r>
      <w:r w:rsidR="00BC4629" w:rsidRPr="009078E5">
        <w:rPr>
          <w:rFonts w:ascii="Times New Roman" w:hAnsi="Times New Roman" w:cs="Times New Roman"/>
          <w:sz w:val="24"/>
          <w:szCs w:val="24"/>
        </w:rPr>
        <w:t xml:space="preserve"> </w:t>
      </w:r>
      <w:r w:rsidR="0097178B" w:rsidRPr="009078E5">
        <w:rPr>
          <w:rFonts w:ascii="Times New Roman" w:hAnsi="Times New Roman" w:cs="Times New Roman"/>
          <w:sz w:val="24"/>
          <w:szCs w:val="24"/>
        </w:rPr>
        <w:t>u</w:t>
      </w:r>
      <w:r w:rsidR="00BC4629" w:rsidRPr="009078E5">
        <w:rPr>
          <w:rFonts w:ascii="Times New Roman" w:hAnsi="Times New Roman" w:cs="Times New Roman"/>
          <w:sz w:val="24"/>
          <w:szCs w:val="24"/>
        </w:rPr>
        <w:t xml:space="preserve"> iznos</w:t>
      </w:r>
      <w:r w:rsidR="0097178B" w:rsidRPr="009078E5">
        <w:rPr>
          <w:rFonts w:ascii="Times New Roman" w:hAnsi="Times New Roman" w:cs="Times New Roman"/>
          <w:sz w:val="24"/>
          <w:szCs w:val="24"/>
        </w:rPr>
        <w:t>u</w:t>
      </w:r>
      <w:r w:rsidR="00BC4629" w:rsidRPr="009078E5">
        <w:rPr>
          <w:rFonts w:ascii="Times New Roman" w:hAnsi="Times New Roman" w:cs="Times New Roman"/>
          <w:sz w:val="24"/>
          <w:szCs w:val="24"/>
        </w:rPr>
        <w:t xml:space="preserve"> od 1.</w:t>
      </w:r>
      <w:r w:rsidR="009A0AA7" w:rsidRPr="009078E5">
        <w:rPr>
          <w:rFonts w:ascii="Times New Roman" w:hAnsi="Times New Roman" w:cs="Times New Roman"/>
          <w:sz w:val="24"/>
          <w:szCs w:val="24"/>
        </w:rPr>
        <w:t>5</w:t>
      </w:r>
      <w:r w:rsidR="00BC4629" w:rsidRPr="009078E5">
        <w:rPr>
          <w:rFonts w:ascii="Times New Roman" w:hAnsi="Times New Roman" w:cs="Times New Roman"/>
          <w:sz w:val="24"/>
          <w:szCs w:val="24"/>
        </w:rPr>
        <w:t>00.000,00 kn</w:t>
      </w:r>
      <w:r w:rsidRPr="009078E5">
        <w:rPr>
          <w:rFonts w:ascii="Times New Roman" w:hAnsi="Times New Roman" w:cs="Times New Roman"/>
          <w:sz w:val="24"/>
          <w:szCs w:val="24"/>
        </w:rPr>
        <w:t>.</w:t>
      </w:r>
    </w:p>
    <w:p w14:paraId="465BECD7" w14:textId="5A7DEEB6" w:rsidR="001F719F" w:rsidRPr="009078E5" w:rsidRDefault="00C753B8" w:rsidP="00C0384D">
      <w:pPr>
        <w:pStyle w:val="Odlomakpopisa"/>
        <w:numPr>
          <w:ilvl w:val="0"/>
          <w:numId w:val="1"/>
        </w:numPr>
        <w:spacing w:after="120"/>
        <w:rPr>
          <w:rFonts w:ascii="Times New Roman" w:hAnsi="Times New Roman" w:cs="Times New Roman"/>
          <w:sz w:val="24"/>
          <w:szCs w:val="24"/>
        </w:rPr>
      </w:pPr>
      <w:r w:rsidRPr="009078E5">
        <w:rPr>
          <w:rFonts w:ascii="Times New Roman" w:hAnsi="Times New Roman" w:cs="Times New Roman"/>
          <w:sz w:val="24"/>
          <w:szCs w:val="24"/>
        </w:rPr>
        <w:t>1 (jedna) zadužnica</w:t>
      </w:r>
      <w:r w:rsidR="00BC4629" w:rsidRPr="009078E5">
        <w:rPr>
          <w:rFonts w:ascii="Times New Roman" w:hAnsi="Times New Roman" w:cs="Times New Roman"/>
          <w:sz w:val="24"/>
          <w:szCs w:val="24"/>
        </w:rPr>
        <w:t xml:space="preserve"> </w:t>
      </w:r>
      <w:r w:rsidR="0097178B" w:rsidRPr="009078E5">
        <w:rPr>
          <w:rFonts w:ascii="Times New Roman" w:hAnsi="Times New Roman" w:cs="Times New Roman"/>
          <w:sz w:val="24"/>
          <w:szCs w:val="24"/>
        </w:rPr>
        <w:t>u</w:t>
      </w:r>
      <w:r w:rsidR="00BC4629" w:rsidRPr="009078E5">
        <w:rPr>
          <w:rFonts w:ascii="Times New Roman" w:hAnsi="Times New Roman" w:cs="Times New Roman"/>
          <w:sz w:val="24"/>
          <w:szCs w:val="24"/>
        </w:rPr>
        <w:t xml:space="preserve"> iznos</w:t>
      </w:r>
      <w:r w:rsidR="0097178B" w:rsidRPr="009078E5">
        <w:rPr>
          <w:rFonts w:ascii="Times New Roman" w:hAnsi="Times New Roman" w:cs="Times New Roman"/>
          <w:sz w:val="24"/>
          <w:szCs w:val="24"/>
        </w:rPr>
        <w:t>u</w:t>
      </w:r>
      <w:r w:rsidR="00BC4629" w:rsidRPr="009078E5">
        <w:rPr>
          <w:rFonts w:ascii="Times New Roman" w:hAnsi="Times New Roman" w:cs="Times New Roman"/>
          <w:sz w:val="24"/>
          <w:szCs w:val="24"/>
        </w:rPr>
        <w:t xml:space="preserve"> od 1.</w:t>
      </w:r>
      <w:r w:rsidR="004E6402" w:rsidRPr="009078E5">
        <w:rPr>
          <w:rFonts w:ascii="Times New Roman" w:hAnsi="Times New Roman" w:cs="Times New Roman"/>
          <w:sz w:val="24"/>
          <w:szCs w:val="24"/>
        </w:rPr>
        <w:t>5</w:t>
      </w:r>
      <w:r w:rsidR="00BC4629" w:rsidRPr="009078E5">
        <w:rPr>
          <w:rFonts w:ascii="Times New Roman" w:hAnsi="Times New Roman" w:cs="Times New Roman"/>
          <w:sz w:val="24"/>
          <w:szCs w:val="24"/>
        </w:rPr>
        <w:t>00.000,00 kn</w:t>
      </w:r>
    </w:p>
    <w:p w14:paraId="06F87FD8" w14:textId="77777777" w:rsidR="005C4D19" w:rsidRPr="009078E5" w:rsidRDefault="005C4D19" w:rsidP="00C0384D">
      <w:pPr>
        <w:spacing w:after="120"/>
        <w:jc w:val="center"/>
        <w:rPr>
          <w:rFonts w:ascii="Times New Roman" w:hAnsi="Times New Roman" w:cs="Times New Roman"/>
          <w:sz w:val="24"/>
          <w:szCs w:val="24"/>
        </w:rPr>
      </w:pPr>
      <w:r w:rsidRPr="009078E5">
        <w:rPr>
          <w:rFonts w:ascii="Times New Roman" w:hAnsi="Times New Roman" w:cs="Times New Roman"/>
          <w:sz w:val="24"/>
          <w:szCs w:val="24"/>
        </w:rPr>
        <w:lastRenderedPageBreak/>
        <w:t>Članak 3.</w:t>
      </w:r>
    </w:p>
    <w:p w14:paraId="064D3998" w14:textId="4692EF71" w:rsidR="005C4D19" w:rsidRPr="009078E5" w:rsidRDefault="005C4D19" w:rsidP="0025399A">
      <w:pPr>
        <w:spacing w:after="12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078E5">
        <w:rPr>
          <w:rFonts w:ascii="Times New Roman" w:hAnsi="Times New Roman" w:cs="Times New Roman"/>
          <w:sz w:val="24"/>
          <w:szCs w:val="24"/>
        </w:rPr>
        <w:t xml:space="preserve">Kratkoročni kredit će se koristiti za održavanje tekuće likvidnosti Proračuna Grada </w:t>
      </w:r>
      <w:r w:rsidR="00684511" w:rsidRPr="009078E5">
        <w:rPr>
          <w:rFonts w:ascii="Times New Roman" w:hAnsi="Times New Roman" w:cs="Times New Roman"/>
          <w:sz w:val="24"/>
          <w:szCs w:val="24"/>
        </w:rPr>
        <w:t>Pregrade</w:t>
      </w:r>
      <w:r w:rsidRPr="009078E5">
        <w:rPr>
          <w:rFonts w:ascii="Times New Roman" w:hAnsi="Times New Roman" w:cs="Times New Roman"/>
          <w:sz w:val="24"/>
          <w:szCs w:val="24"/>
        </w:rPr>
        <w:t>.</w:t>
      </w:r>
    </w:p>
    <w:p w14:paraId="5BA73191" w14:textId="77777777" w:rsidR="005C4D19" w:rsidRPr="009078E5" w:rsidRDefault="005C4D19" w:rsidP="00C0384D">
      <w:pPr>
        <w:spacing w:after="120"/>
        <w:jc w:val="center"/>
        <w:rPr>
          <w:rFonts w:ascii="Times New Roman" w:hAnsi="Times New Roman" w:cs="Times New Roman"/>
          <w:sz w:val="24"/>
          <w:szCs w:val="24"/>
        </w:rPr>
      </w:pPr>
      <w:r w:rsidRPr="009078E5">
        <w:rPr>
          <w:rFonts w:ascii="Times New Roman" w:hAnsi="Times New Roman" w:cs="Times New Roman"/>
          <w:sz w:val="24"/>
          <w:szCs w:val="24"/>
        </w:rPr>
        <w:t>Članak 4.</w:t>
      </w:r>
    </w:p>
    <w:p w14:paraId="079137EB" w14:textId="708DFB47" w:rsidR="004D0F0F" w:rsidRDefault="005C4D19" w:rsidP="0025399A">
      <w:pPr>
        <w:spacing w:after="12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078E5">
        <w:rPr>
          <w:rFonts w:ascii="Times New Roman" w:hAnsi="Times New Roman" w:cs="Times New Roman"/>
          <w:sz w:val="24"/>
          <w:szCs w:val="24"/>
        </w:rPr>
        <w:t xml:space="preserve">Ovlašćuje se Gradonačelnik Grada </w:t>
      </w:r>
      <w:r w:rsidR="001F719F" w:rsidRPr="009078E5">
        <w:rPr>
          <w:rFonts w:ascii="Times New Roman" w:hAnsi="Times New Roman" w:cs="Times New Roman"/>
          <w:sz w:val="24"/>
          <w:szCs w:val="24"/>
        </w:rPr>
        <w:t>Pregrade</w:t>
      </w:r>
      <w:r w:rsidRPr="009078E5">
        <w:rPr>
          <w:rFonts w:ascii="Times New Roman" w:hAnsi="Times New Roman" w:cs="Times New Roman"/>
          <w:sz w:val="24"/>
          <w:szCs w:val="24"/>
        </w:rPr>
        <w:t xml:space="preserve"> za zaključivanje Ugovora o kratkoročnom kreditu – dopuštenom prekoračenju po žiro – računu s </w:t>
      </w:r>
      <w:r w:rsidR="001F719F" w:rsidRPr="009078E5">
        <w:rPr>
          <w:rFonts w:ascii="Times New Roman" w:hAnsi="Times New Roman" w:cs="Times New Roman"/>
          <w:sz w:val="24"/>
          <w:szCs w:val="24"/>
        </w:rPr>
        <w:t>Privrednom bankom</w:t>
      </w:r>
      <w:r w:rsidRPr="009078E5">
        <w:rPr>
          <w:rFonts w:ascii="Times New Roman" w:hAnsi="Times New Roman" w:cs="Times New Roman"/>
          <w:sz w:val="24"/>
          <w:szCs w:val="24"/>
        </w:rPr>
        <w:t xml:space="preserve"> d.d</w:t>
      </w:r>
      <w:r w:rsidR="009078E5">
        <w:rPr>
          <w:rFonts w:ascii="Times New Roman" w:hAnsi="Times New Roman" w:cs="Times New Roman"/>
          <w:sz w:val="24"/>
          <w:szCs w:val="24"/>
        </w:rPr>
        <w:t>.</w:t>
      </w:r>
    </w:p>
    <w:p w14:paraId="36A66B8D" w14:textId="1CBFA493" w:rsidR="009078E5" w:rsidRPr="009078E5" w:rsidRDefault="009078E5" w:rsidP="009078E5">
      <w:pPr>
        <w:spacing w:after="120"/>
        <w:jc w:val="center"/>
        <w:rPr>
          <w:rFonts w:ascii="Times New Roman" w:hAnsi="Times New Roman" w:cs="Times New Roman"/>
          <w:sz w:val="24"/>
          <w:szCs w:val="24"/>
        </w:rPr>
      </w:pPr>
      <w:r w:rsidRPr="009078E5">
        <w:rPr>
          <w:rFonts w:ascii="Times New Roman" w:hAnsi="Times New Roman" w:cs="Times New Roman"/>
          <w:sz w:val="24"/>
          <w:szCs w:val="24"/>
        </w:rPr>
        <w:t xml:space="preserve">Članak 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9078E5">
        <w:rPr>
          <w:rFonts w:ascii="Times New Roman" w:hAnsi="Times New Roman" w:cs="Times New Roman"/>
          <w:sz w:val="24"/>
          <w:szCs w:val="24"/>
        </w:rPr>
        <w:t>.</w:t>
      </w:r>
    </w:p>
    <w:p w14:paraId="3E26CDCE" w14:textId="6CB66EE1" w:rsidR="0025399A" w:rsidRDefault="009078E5" w:rsidP="0025399A">
      <w:pPr>
        <w:spacing w:after="12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078E5">
        <w:rPr>
          <w:rFonts w:ascii="Times New Roman" w:hAnsi="Times New Roman" w:cs="Times New Roman"/>
          <w:sz w:val="24"/>
          <w:szCs w:val="24"/>
        </w:rPr>
        <w:t>Ovlašćuje se Gradonačelnik Grada Pregrade za izdavanje zadužnica i mjenica za Grad  Pregradu kao jamstvo osiguranja povrata kredita.</w:t>
      </w:r>
    </w:p>
    <w:p w14:paraId="2A3A2809" w14:textId="141EB485" w:rsidR="009078E5" w:rsidRDefault="009078E5" w:rsidP="00C0384D">
      <w:pPr>
        <w:spacing w:after="120"/>
        <w:rPr>
          <w:rFonts w:ascii="Times New Roman" w:hAnsi="Times New Roman" w:cs="Times New Roman"/>
          <w:sz w:val="24"/>
          <w:szCs w:val="24"/>
        </w:rPr>
      </w:pPr>
    </w:p>
    <w:p w14:paraId="359D9F26" w14:textId="77777777" w:rsidR="009078E5" w:rsidRDefault="009078E5" w:rsidP="009078E5">
      <w:pPr>
        <w:spacing w:after="120"/>
        <w:ind w:left="4248" w:firstLine="708"/>
        <w:rPr>
          <w:rFonts w:ascii="Times New Roman" w:hAnsi="Times New Roman" w:cs="Times New Roman"/>
          <w:sz w:val="24"/>
          <w:szCs w:val="24"/>
        </w:rPr>
      </w:pPr>
    </w:p>
    <w:p w14:paraId="32F94F56" w14:textId="37438DA4" w:rsidR="009078E5" w:rsidRPr="009078E5" w:rsidRDefault="009078E5" w:rsidP="009078E5">
      <w:pPr>
        <w:spacing w:after="120"/>
        <w:ind w:left="4248" w:firstLine="708"/>
        <w:rPr>
          <w:rFonts w:ascii="Times New Roman" w:hAnsi="Times New Roman" w:cs="Times New Roman"/>
          <w:sz w:val="24"/>
          <w:szCs w:val="24"/>
        </w:rPr>
      </w:pPr>
      <w:r w:rsidRPr="009078E5">
        <w:rPr>
          <w:rFonts w:ascii="Times New Roman" w:hAnsi="Times New Roman" w:cs="Times New Roman"/>
          <w:sz w:val="24"/>
          <w:szCs w:val="24"/>
        </w:rPr>
        <w:t>PREDSJEDNICA GRADSKOG VIJEĆA</w:t>
      </w:r>
    </w:p>
    <w:p w14:paraId="78FFFE39" w14:textId="2165734E" w:rsidR="009078E5" w:rsidRPr="009078E5" w:rsidRDefault="009078E5" w:rsidP="009078E5">
      <w:pPr>
        <w:spacing w:after="120"/>
        <w:ind w:left="5664" w:firstLine="708"/>
        <w:rPr>
          <w:rFonts w:ascii="Times New Roman" w:hAnsi="Times New Roman" w:cs="Times New Roman"/>
          <w:sz w:val="24"/>
          <w:szCs w:val="24"/>
        </w:rPr>
      </w:pPr>
      <w:r w:rsidRPr="009078E5">
        <w:rPr>
          <w:rFonts w:ascii="Times New Roman" w:hAnsi="Times New Roman" w:cs="Times New Roman"/>
          <w:sz w:val="24"/>
          <w:szCs w:val="24"/>
        </w:rPr>
        <w:t>Vesna Petek</w:t>
      </w:r>
    </w:p>
    <w:sectPr w:rsidR="009078E5" w:rsidRPr="009078E5" w:rsidSect="00C0384D">
      <w:pgSz w:w="11906" w:h="16838"/>
      <w:pgMar w:top="1135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86349C3"/>
    <w:multiLevelType w:val="hybridMultilevel"/>
    <w:tmpl w:val="2EA84CC2"/>
    <w:lvl w:ilvl="0" w:tplc="10D040A4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4E15831"/>
    <w:multiLevelType w:val="hybridMultilevel"/>
    <w:tmpl w:val="3176CF9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F01521F"/>
    <w:multiLevelType w:val="hybridMultilevel"/>
    <w:tmpl w:val="4856868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4D19"/>
    <w:rsid w:val="00047DD4"/>
    <w:rsid w:val="00144674"/>
    <w:rsid w:val="001C6613"/>
    <w:rsid w:val="001F719F"/>
    <w:rsid w:val="0025399A"/>
    <w:rsid w:val="00262FBB"/>
    <w:rsid w:val="0046140A"/>
    <w:rsid w:val="004D0F0F"/>
    <w:rsid w:val="004E6402"/>
    <w:rsid w:val="00595B83"/>
    <w:rsid w:val="005C4D19"/>
    <w:rsid w:val="005E5620"/>
    <w:rsid w:val="00684511"/>
    <w:rsid w:val="008A5BEB"/>
    <w:rsid w:val="008B1438"/>
    <w:rsid w:val="008E2CCF"/>
    <w:rsid w:val="009078E5"/>
    <w:rsid w:val="00937019"/>
    <w:rsid w:val="009420ED"/>
    <w:rsid w:val="0097178B"/>
    <w:rsid w:val="009A0AA7"/>
    <w:rsid w:val="00A3303D"/>
    <w:rsid w:val="00A979D0"/>
    <w:rsid w:val="00BC4629"/>
    <w:rsid w:val="00C0384D"/>
    <w:rsid w:val="00C50A8D"/>
    <w:rsid w:val="00C753B8"/>
    <w:rsid w:val="00D042F4"/>
    <w:rsid w:val="00F45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F8D018"/>
  <w15:chartTrackingRefBased/>
  <w15:docId w15:val="{C4DD340D-896B-4D8E-A60C-16B403349F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5E562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2</Pages>
  <Words>334</Words>
  <Characters>1910</Characters>
  <Application>Microsoft Office Word</Application>
  <DocSecurity>0</DocSecurity>
  <Lines>15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Krunoslav Golub</dc:creator>
  <cp:keywords/>
  <dc:description/>
  <cp:lastModifiedBy>Marija Marjanović</cp:lastModifiedBy>
  <cp:revision>10</cp:revision>
  <dcterms:created xsi:type="dcterms:W3CDTF">2022-01-17T08:14:00Z</dcterms:created>
  <dcterms:modified xsi:type="dcterms:W3CDTF">2022-01-24T11:34:00Z</dcterms:modified>
</cp:coreProperties>
</file>